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B1D" w:rsidRPr="007950BB" w:rsidRDefault="00085EEC" w:rsidP="007950BB">
      <w:pPr>
        <w:jc w:val="center"/>
        <w:rPr>
          <w:sz w:val="36"/>
          <w:szCs w:val="36"/>
        </w:rPr>
      </w:pPr>
      <w:r w:rsidRPr="007950BB">
        <w:rPr>
          <w:sz w:val="36"/>
          <w:szCs w:val="36"/>
        </w:rPr>
        <w:t>АУДИОПРОЦЕССОР</w:t>
      </w:r>
      <w:r w:rsidR="005B00CD" w:rsidRPr="007950BB">
        <w:rPr>
          <w:sz w:val="36"/>
          <w:szCs w:val="36"/>
        </w:rPr>
        <w:t xml:space="preserve"> </w:t>
      </w:r>
      <w:r w:rsidR="00030D4C" w:rsidRPr="007950BB">
        <w:rPr>
          <w:sz w:val="36"/>
          <w:szCs w:val="36"/>
        </w:rPr>
        <w:t>С М</w:t>
      </w:r>
      <w:r w:rsidRPr="007950BB">
        <w:rPr>
          <w:sz w:val="36"/>
          <w:szCs w:val="36"/>
        </w:rPr>
        <w:t>ИКРОКОНТРОЛЛЕРНЫМ УПРАВЛЕНИЕМ</w:t>
      </w:r>
      <w:r w:rsidR="005B00CD" w:rsidRPr="007950BB">
        <w:rPr>
          <w:sz w:val="36"/>
          <w:szCs w:val="36"/>
        </w:rPr>
        <w:t xml:space="preserve">НА </w:t>
      </w:r>
      <w:r w:rsidR="005B00CD" w:rsidRPr="007950BB">
        <w:rPr>
          <w:sz w:val="36"/>
          <w:szCs w:val="36"/>
          <w:lang w:val="en-US"/>
        </w:rPr>
        <w:t>TDA</w:t>
      </w:r>
      <w:r w:rsidR="005B00CD" w:rsidRPr="007950BB">
        <w:rPr>
          <w:sz w:val="36"/>
          <w:szCs w:val="36"/>
        </w:rPr>
        <w:t>7313</w:t>
      </w:r>
      <w:proofErr w:type="gramStart"/>
      <w:r w:rsidR="005B00CD" w:rsidRPr="007950BB">
        <w:rPr>
          <w:sz w:val="36"/>
          <w:szCs w:val="36"/>
        </w:rPr>
        <w:t xml:space="preserve"> С</w:t>
      </w:r>
      <w:proofErr w:type="gramEnd"/>
      <w:r w:rsidR="005B00CD" w:rsidRPr="007950BB">
        <w:rPr>
          <w:sz w:val="36"/>
          <w:szCs w:val="36"/>
        </w:rPr>
        <w:t xml:space="preserve"> </w:t>
      </w:r>
      <w:r w:rsidR="005B00CD" w:rsidRPr="007950BB">
        <w:rPr>
          <w:sz w:val="36"/>
          <w:szCs w:val="36"/>
          <w:lang w:val="en-US"/>
        </w:rPr>
        <w:t>LED</w:t>
      </w:r>
      <w:r w:rsidR="005B00CD" w:rsidRPr="007950BB">
        <w:rPr>
          <w:sz w:val="36"/>
          <w:szCs w:val="36"/>
        </w:rPr>
        <w:t xml:space="preserve"> ИНДИКАЦИЕЙ</w:t>
      </w:r>
      <w:r w:rsidR="007950BB" w:rsidRPr="007950BB">
        <w:rPr>
          <w:sz w:val="36"/>
          <w:szCs w:val="36"/>
        </w:rPr>
        <w:t xml:space="preserve"> И ОТКРЫТЫМ ИСХОДНЫМ КОДОМ ПРОГРАММЫ</w:t>
      </w:r>
    </w:p>
    <w:p w:rsidR="005B00CD" w:rsidRDefault="00030D4C" w:rsidP="007950BB">
      <w:pPr>
        <w:jc w:val="both"/>
      </w:pPr>
      <w:r>
        <w:t xml:space="preserve"> </w:t>
      </w:r>
      <w:r w:rsidR="00E0299A">
        <w:t xml:space="preserve"> </w:t>
      </w:r>
      <w:r w:rsidR="005B00CD">
        <w:t xml:space="preserve">Целью данной публикации является желание довести до радиолюбителя, возможно начинающего осваивать программирование микроконтроллеров на языке </w:t>
      </w:r>
      <w:r w:rsidR="005B00CD">
        <w:rPr>
          <w:lang w:val="en-US"/>
        </w:rPr>
        <w:t>C</w:t>
      </w:r>
      <w:r w:rsidR="005B00CD">
        <w:t>, программный материал на примере исходного кода моего проекта</w:t>
      </w:r>
      <w:r w:rsidR="00085EEC">
        <w:t xml:space="preserve"> </w:t>
      </w:r>
      <w:proofErr w:type="spellStart"/>
      <w:r w:rsidR="00085EEC">
        <w:t>аудиопроцессора</w:t>
      </w:r>
      <w:proofErr w:type="spellEnd"/>
      <w:r w:rsidR="00387DEC">
        <w:t xml:space="preserve"> для УМЗЧ, а также конструкцию, выполненную на </w:t>
      </w:r>
      <w:proofErr w:type="gramStart"/>
      <w:r w:rsidR="00387DEC">
        <w:t>широко доступных</w:t>
      </w:r>
      <w:proofErr w:type="gramEnd"/>
      <w:r w:rsidR="00387DEC">
        <w:t xml:space="preserve"> деталях. </w:t>
      </w:r>
      <w:r>
        <w:t xml:space="preserve"> По сему публикую здесь исходный код проекта ну и</w:t>
      </w:r>
      <w:r w:rsidR="005C1CC9">
        <w:t>,</w:t>
      </w:r>
      <w:r>
        <w:t xml:space="preserve"> конечно </w:t>
      </w:r>
      <w:proofErr w:type="gramStart"/>
      <w:r>
        <w:t>же</w:t>
      </w:r>
      <w:proofErr w:type="gramEnd"/>
      <w:r>
        <w:t xml:space="preserve"> необходимые для повторения схемы, чертежи и прошивку.</w:t>
      </w:r>
    </w:p>
    <w:p w:rsidR="00030D4C" w:rsidRDefault="00030D4C" w:rsidP="007950BB">
      <w:pPr>
        <w:jc w:val="both"/>
      </w:pPr>
      <w:r>
        <w:t xml:space="preserve"> </w:t>
      </w:r>
      <w:r w:rsidR="00E0299A">
        <w:t xml:space="preserve"> </w:t>
      </w:r>
      <w:proofErr w:type="gramStart"/>
      <w:r>
        <w:t xml:space="preserve">В свою очередь целью создания моего проекта явилась необходимость создания </w:t>
      </w:r>
      <w:r w:rsidR="00085EEC">
        <w:t xml:space="preserve">достаточно простого по конструкции и удовлетворяющего по параметрам при этом </w:t>
      </w:r>
      <w:proofErr w:type="spellStart"/>
      <w:r w:rsidR="00085EEC">
        <w:t>а</w:t>
      </w:r>
      <w:r w:rsidR="00617BDA">
        <w:t>у</w:t>
      </w:r>
      <w:r w:rsidR="00085EEC">
        <w:t>диопроцес</w:t>
      </w:r>
      <w:r w:rsidR="00617BDA">
        <w:t>с</w:t>
      </w:r>
      <w:r w:rsidR="00085EEC">
        <w:t>ора</w:t>
      </w:r>
      <w:proofErr w:type="spellEnd"/>
      <w:r w:rsidR="00085EEC">
        <w:t xml:space="preserve"> для </w:t>
      </w:r>
      <w:r w:rsidR="00EE7ABD">
        <w:t xml:space="preserve">великолепного </w:t>
      </w:r>
      <w:r w:rsidR="00EC76FE">
        <w:t>любительского усилителя (</w:t>
      </w:r>
      <w:r w:rsidR="00EC76FE" w:rsidRPr="00EC76FE">
        <w:t>Николай Сухов.</w:t>
      </w:r>
      <w:proofErr w:type="gramEnd"/>
      <w:r w:rsidR="00EC76FE" w:rsidRPr="00EC76FE">
        <w:t xml:space="preserve"> </w:t>
      </w:r>
      <w:proofErr w:type="gramStart"/>
      <w:r w:rsidR="00EC76FE" w:rsidRPr="00EC76FE">
        <w:t>УМЗЧ ВВ. Радио, №6, 89, стр. 55 – 57,  №7, 89, стр. 57 – 61.</w:t>
      </w:r>
      <w:r w:rsidR="00EC76FE">
        <w:t>).</w:t>
      </w:r>
      <w:proofErr w:type="gramEnd"/>
      <w:r w:rsidR="00EC76FE">
        <w:t xml:space="preserve"> См. в инете. Здесь хочу выразить </w:t>
      </w:r>
      <w:proofErr w:type="gramStart"/>
      <w:r w:rsidR="00EC76FE">
        <w:t>свои</w:t>
      </w:r>
      <w:proofErr w:type="gramEnd"/>
      <w:r w:rsidR="00EC76FE">
        <w:t xml:space="preserve"> глубочайшие </w:t>
      </w:r>
      <w:r w:rsidR="00E0634D">
        <w:t xml:space="preserve">благодарность, </w:t>
      </w:r>
      <w:r w:rsidR="00EC76FE">
        <w:t>респект и уважение Автору за неповторимо прекрасное з</w:t>
      </w:r>
      <w:r w:rsidR="00617BDA">
        <w:t>в</w:t>
      </w:r>
      <w:r w:rsidR="00EC76FE">
        <w:t>учание его проекта.</w:t>
      </w:r>
    </w:p>
    <w:p w:rsidR="00092BA3" w:rsidRDefault="00092BA3" w:rsidP="007950BB">
      <w:pPr>
        <w:jc w:val="both"/>
      </w:pPr>
      <w:r>
        <w:rPr>
          <w:noProof/>
          <w:lang w:eastAsia="ru-RU"/>
        </w:rPr>
        <w:drawing>
          <wp:inline distT="0" distB="0" distL="0" distR="0">
            <wp:extent cx="2790000" cy="831600"/>
            <wp:effectExtent l="0" t="0" r="0" b="6985"/>
            <wp:docPr id="5" name="Рисунок 5" descr="E:\электроника\мое\мой проект темброблока\резюме и статья\общий ви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электроника\мое\мой проект темброблока\резюме и статья\общий вид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000" cy="83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6FE" w:rsidRDefault="00617BDA" w:rsidP="007950BB">
      <w:pPr>
        <w:jc w:val="both"/>
      </w:pPr>
      <w:r>
        <w:t xml:space="preserve"> </w:t>
      </w:r>
      <w:r w:rsidR="00E0299A">
        <w:t xml:space="preserve"> </w:t>
      </w:r>
      <w:r>
        <w:t xml:space="preserve">Сразу сделаю оговорку: такой усилитель лучше подключать напрямую (без предусилителя) к качественной звуковой карте, тем </w:t>
      </w:r>
      <w:proofErr w:type="gramStart"/>
      <w:r>
        <w:t>самым</w:t>
      </w:r>
      <w:proofErr w:type="gramEnd"/>
      <w:r>
        <w:t xml:space="preserve"> исключая лишние искажения звука.</w:t>
      </w:r>
    </w:p>
    <w:p w:rsidR="00617BDA" w:rsidRDefault="00617BDA" w:rsidP="007950BB">
      <w:pPr>
        <w:jc w:val="both"/>
      </w:pPr>
      <w:r>
        <w:t xml:space="preserve"> </w:t>
      </w:r>
      <w:r w:rsidR="00E0299A">
        <w:t xml:space="preserve"> </w:t>
      </w:r>
      <w:r>
        <w:t xml:space="preserve">Но иногда возникает необходимость подключить к усилителю, например, выход домашнего </w:t>
      </w:r>
      <w:r>
        <w:rPr>
          <w:lang w:val="en-US"/>
        </w:rPr>
        <w:t>DVD</w:t>
      </w:r>
      <w:r>
        <w:t xml:space="preserve">, планшета, </w:t>
      </w:r>
      <w:proofErr w:type="spellStart"/>
      <w:r>
        <w:t>айфона</w:t>
      </w:r>
      <w:proofErr w:type="spellEnd"/>
      <w:r>
        <w:t xml:space="preserve"> и т.п. и тогда без</w:t>
      </w:r>
      <w:r w:rsidRPr="00617BDA">
        <w:t xml:space="preserve"> </w:t>
      </w:r>
      <w:proofErr w:type="spellStart"/>
      <w:r>
        <w:t>аудиопроцессора</w:t>
      </w:r>
      <w:proofErr w:type="spellEnd"/>
      <w:r>
        <w:t xml:space="preserve"> не обойтись.</w:t>
      </w:r>
    </w:p>
    <w:p w:rsidR="00E0299A" w:rsidRDefault="00E0299A" w:rsidP="007950BB">
      <w:pPr>
        <w:jc w:val="both"/>
      </w:pPr>
      <w:r>
        <w:t xml:space="preserve">  Блок управления был умышленно создан с </w:t>
      </w:r>
      <w:r>
        <w:rPr>
          <w:lang w:val="en-US"/>
        </w:rPr>
        <w:t>LED</w:t>
      </w:r>
      <w:r>
        <w:t xml:space="preserve"> индикацией по причине того, что готовый промышленный </w:t>
      </w:r>
      <w:r>
        <w:rPr>
          <w:lang w:val="en-US"/>
        </w:rPr>
        <w:t>LCD</w:t>
      </w:r>
      <w:r>
        <w:t xml:space="preserve"> дисплей не вписывался в мою конструкцию по размерам, ну и его просто у меня не было. Зато были вездесущие </w:t>
      </w:r>
      <w:proofErr w:type="spellStart"/>
      <w:r>
        <w:t>семисегментные</w:t>
      </w:r>
      <w:proofErr w:type="spellEnd"/>
      <w:r>
        <w:t xml:space="preserve"> светодиодные индикаторы (от спутниковых ресиверов </w:t>
      </w:r>
      <w:proofErr w:type="spellStart"/>
      <w:r>
        <w:rPr>
          <w:lang w:val="en-US"/>
        </w:rPr>
        <w:t>Arion</w:t>
      </w:r>
      <w:proofErr w:type="spellEnd"/>
      <w:r>
        <w:t xml:space="preserve"> и др., идущих сейчас под пресс). Их преимущество – красивое яркое свечение.</w:t>
      </w:r>
    </w:p>
    <w:p w:rsidR="00387DEC" w:rsidRDefault="00387DEC" w:rsidP="007950BB">
      <w:pPr>
        <w:jc w:val="both"/>
      </w:pPr>
      <w:r>
        <w:t xml:space="preserve">  Реализован полный интерфейс управления </w:t>
      </w:r>
      <w:r w:rsidR="005C1CF1">
        <w:rPr>
          <w:lang w:val="en-US"/>
        </w:rPr>
        <w:t>TDA</w:t>
      </w:r>
      <w:r w:rsidR="005C1CF1" w:rsidRPr="005B00CD">
        <w:t>7313</w:t>
      </w:r>
      <w:r w:rsidR="005C1CF1">
        <w:t xml:space="preserve"> (ну за исключением лишь управления </w:t>
      </w:r>
      <w:r w:rsidR="005C1CF1">
        <w:rPr>
          <w:lang w:val="en-US"/>
        </w:rPr>
        <w:t>GAIN</w:t>
      </w:r>
      <w:r w:rsidR="005C1CF1">
        <w:t xml:space="preserve"> по входу – она фиксирована</w:t>
      </w:r>
      <w:r w:rsidR="005C1CF1" w:rsidRPr="005C1CF1">
        <w:t xml:space="preserve"> </w:t>
      </w:r>
      <w:r w:rsidR="005C1CF1">
        <w:t>на уровне +3,75</w:t>
      </w:r>
      <w:r w:rsidR="005C1CF1">
        <w:rPr>
          <w:lang w:val="en-US"/>
        </w:rPr>
        <w:t>dB</w:t>
      </w:r>
      <w:r w:rsidR="005C1CF1">
        <w:t>).</w:t>
      </w:r>
    </w:p>
    <w:p w:rsidR="00C45E32" w:rsidRDefault="005C1CF1" w:rsidP="007950BB">
      <w:pPr>
        <w:jc w:val="both"/>
      </w:pPr>
      <w:r>
        <w:t xml:space="preserve">  Реализовано дистанционное управление параметрами по протоколу </w:t>
      </w:r>
      <w:r>
        <w:rPr>
          <w:lang w:val="en-US"/>
        </w:rPr>
        <w:t>RC</w:t>
      </w:r>
      <w:r w:rsidRPr="005C1CF1">
        <w:t>-5</w:t>
      </w:r>
      <w:r>
        <w:t xml:space="preserve">. Для него я использовал пульт от старого видеомагнитофона </w:t>
      </w:r>
      <w:r>
        <w:rPr>
          <w:lang w:val="en-US"/>
        </w:rPr>
        <w:t>Philips</w:t>
      </w:r>
      <w:r>
        <w:t>.</w:t>
      </w:r>
    </w:p>
    <w:p w:rsidR="00C45E32" w:rsidRDefault="00C45E32" w:rsidP="007950BB">
      <w:pPr>
        <w:jc w:val="both"/>
      </w:pPr>
      <w:r>
        <w:object w:dxaOrig="9893" w:dyaOrig="112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5pt;height:533.25pt" o:ole="">
            <v:imagedata r:id="rId9" o:title=""/>
          </v:shape>
          <o:OLEObject Type="Embed" ProgID="Visio.Drawing.11" ShapeID="_x0000_i1025" DrawAspect="Content" ObjectID="_1482776976" r:id="rId10"/>
        </w:object>
      </w:r>
    </w:p>
    <w:p w:rsidR="005C1CF1" w:rsidRDefault="005C1CF1" w:rsidP="007950BB">
      <w:pPr>
        <w:jc w:val="both"/>
      </w:pPr>
      <w:r>
        <w:t xml:space="preserve"> Можно использовать любой другой пульт, работающий по протоколу </w:t>
      </w:r>
      <w:r>
        <w:rPr>
          <w:lang w:val="en-US"/>
        </w:rPr>
        <w:t>RC</w:t>
      </w:r>
      <w:r w:rsidRPr="005C1CF1">
        <w:t>-5</w:t>
      </w:r>
      <w:r>
        <w:t>, прописав коды команд пульта в соответствующий модуль программы.</w:t>
      </w:r>
    </w:p>
    <w:p w:rsidR="003640F6" w:rsidRDefault="003640F6" w:rsidP="007950BB">
      <w:pPr>
        <w:jc w:val="both"/>
      </w:pPr>
      <w:r>
        <w:t xml:space="preserve">  С клавиатурой на панели самого аппарата не мудрил – всего 4 кнопки: «выбор параметра», «прибавить», «убавить» и кнопка быстрого отключения звука.</w:t>
      </w:r>
    </w:p>
    <w:p w:rsidR="00924047" w:rsidRDefault="00924047" w:rsidP="007950BB">
      <w:pPr>
        <w:jc w:val="both"/>
      </w:pPr>
      <w:r>
        <w:t xml:space="preserve"> Звуковые характеристики блока </w:t>
      </w:r>
      <w:proofErr w:type="spellStart"/>
      <w:r>
        <w:t>аудиоп</w:t>
      </w:r>
      <w:r w:rsidR="00051AFE">
        <w:t>роцессора</w:t>
      </w:r>
      <w:proofErr w:type="spellEnd"/>
      <w:r w:rsidR="00051AFE">
        <w:t xml:space="preserve"> определяются спецификацией</w:t>
      </w:r>
      <w:r>
        <w:t xml:space="preserve"> на </w:t>
      </w:r>
      <w:r>
        <w:rPr>
          <w:lang w:val="en-US"/>
        </w:rPr>
        <w:t>TDA</w:t>
      </w:r>
      <w:r w:rsidRPr="005B00CD">
        <w:t>7313</w:t>
      </w:r>
      <w:r>
        <w:t>.</w:t>
      </w:r>
    </w:p>
    <w:p w:rsidR="003C10FC" w:rsidRDefault="003C10FC" w:rsidP="007950BB">
      <w:pPr>
        <w:jc w:val="both"/>
      </w:pPr>
    </w:p>
    <w:p w:rsidR="003C10FC" w:rsidRDefault="003C10FC" w:rsidP="007950BB">
      <w:pPr>
        <w:jc w:val="both"/>
      </w:pPr>
    </w:p>
    <w:p w:rsidR="003C10FC" w:rsidRDefault="003C10FC" w:rsidP="007950BB">
      <w:pPr>
        <w:jc w:val="both"/>
      </w:pPr>
    </w:p>
    <w:p w:rsidR="00924047" w:rsidRDefault="00924047" w:rsidP="007950BB">
      <w:pPr>
        <w:jc w:val="both"/>
      </w:pPr>
      <w:r>
        <w:lastRenderedPageBreak/>
        <w:t xml:space="preserve"> </w:t>
      </w:r>
      <w:proofErr w:type="spellStart"/>
      <w:r>
        <w:t>Аудиопроцессор</w:t>
      </w:r>
      <w:proofErr w:type="spellEnd"/>
      <w:r>
        <w:t xml:space="preserve"> </w:t>
      </w:r>
      <w:r w:rsidR="00150D38">
        <w:t xml:space="preserve">конструктивно </w:t>
      </w:r>
      <w:proofErr w:type="gramStart"/>
      <w:r>
        <w:t>выполнен</w:t>
      </w:r>
      <w:proofErr w:type="gramEnd"/>
      <w:r>
        <w:t xml:space="preserve"> в виде трех блоков:</w:t>
      </w:r>
    </w:p>
    <w:p w:rsidR="00924047" w:rsidRPr="00E0634D" w:rsidRDefault="00924047" w:rsidP="00924047">
      <w:pPr>
        <w:pStyle w:val="a3"/>
        <w:numPr>
          <w:ilvl w:val="0"/>
          <w:numId w:val="1"/>
        </w:numPr>
        <w:rPr>
          <w:b/>
        </w:rPr>
      </w:pPr>
      <w:r w:rsidRPr="00E0634D">
        <w:rPr>
          <w:b/>
        </w:rPr>
        <w:t>Блок управления.</w:t>
      </w:r>
    </w:p>
    <w:p w:rsidR="0085711F" w:rsidRDefault="0085711F" w:rsidP="0085711F">
      <w:pPr>
        <w:ind w:left="360"/>
      </w:pPr>
      <w:r>
        <w:t>Схема блока управления</w:t>
      </w:r>
    </w:p>
    <w:p w:rsidR="00E46CD4" w:rsidRDefault="00E60172" w:rsidP="0085711F">
      <w:pPr>
        <w:ind w:left="360"/>
      </w:pPr>
      <w:r>
        <w:object w:dxaOrig="15815" w:dyaOrig="6953">
          <v:shape id="_x0000_i1026" type="#_x0000_t75" style="width:474.4pt;height:279pt" o:ole="">
            <v:imagedata r:id="rId11" o:title="" cropright="16446f"/>
          </v:shape>
          <o:OLEObject Type="Embed" ProgID="Visio.Drawing.11" ShapeID="_x0000_i1026" DrawAspect="Content" ObjectID="_1482776977" r:id="rId12"/>
        </w:object>
      </w:r>
    </w:p>
    <w:p w:rsidR="00CE50FA" w:rsidRDefault="00CE50FA" w:rsidP="0085711F">
      <w:pPr>
        <w:ind w:left="360"/>
      </w:pPr>
      <w:r>
        <w:object w:dxaOrig="4611" w:dyaOrig="1549">
          <v:shape id="_x0000_i1027" type="#_x0000_t75" style="width:230.65pt;height:77.65pt" o:ole="">
            <v:imagedata r:id="rId13" o:title=""/>
          </v:shape>
          <o:OLEObject Type="Embed" ProgID="Visio.Drawing.11" ShapeID="_x0000_i1027" DrawAspect="Content" ObjectID="_1482776978" r:id="rId14"/>
        </w:object>
      </w:r>
    </w:p>
    <w:p w:rsidR="00CE50FA" w:rsidRDefault="00CE50FA" w:rsidP="0085711F">
      <w:pPr>
        <w:ind w:left="360"/>
      </w:pPr>
    </w:p>
    <w:p w:rsidR="00E46CD4" w:rsidRDefault="00E46CD4" w:rsidP="0085711F">
      <w:pPr>
        <w:ind w:left="360"/>
      </w:pPr>
      <w:r>
        <w:t>Плата блока управления (вид со стороны дорожек)</w:t>
      </w:r>
    </w:p>
    <w:p w:rsidR="00E46CD4" w:rsidRDefault="003C10FC" w:rsidP="0085711F">
      <w:pPr>
        <w:ind w:left="360"/>
      </w:pPr>
      <w:r>
        <w:rPr>
          <w:noProof/>
          <w:lang w:eastAsia="ru-RU"/>
        </w:rPr>
        <w:drawing>
          <wp:inline distT="0" distB="0" distL="0" distR="0">
            <wp:extent cx="1647825" cy="1691005"/>
            <wp:effectExtent l="0" t="0" r="9525" b="4445"/>
            <wp:docPr id="2" name="Рисунок 2" descr="E:\электроника\мое\мой проект темброблока\резюме\плата контроллера резюм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электроника\мое\мой проект темброблока\резюме\плата контроллера резюме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9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0CD" w:rsidRDefault="00051AFE" w:rsidP="005C1CC9">
      <w:pPr>
        <w:jc w:val="both"/>
      </w:pPr>
      <w:r>
        <w:t xml:space="preserve">  </w:t>
      </w:r>
      <w:r w:rsidR="00E46CD4">
        <w:t xml:space="preserve">Блок управления построен на контроллере </w:t>
      </w:r>
      <w:r w:rsidR="00E46CD4">
        <w:rPr>
          <w:lang w:val="en-US"/>
        </w:rPr>
        <w:t>PIC</w:t>
      </w:r>
      <w:r w:rsidR="00E46CD4" w:rsidRPr="00E46CD4">
        <w:t>16</w:t>
      </w:r>
      <w:r w:rsidR="00E46CD4">
        <w:rPr>
          <w:lang w:val="en-US"/>
        </w:rPr>
        <w:t>F</w:t>
      </w:r>
      <w:r w:rsidR="00E46CD4" w:rsidRPr="00E46CD4">
        <w:t xml:space="preserve">873 </w:t>
      </w:r>
      <w:r w:rsidR="00E46CD4">
        <w:t xml:space="preserve">исходя из недорогой его стоимости и подходящих параметров. </w:t>
      </w:r>
      <w:proofErr w:type="gramStart"/>
      <w:r w:rsidR="00E46CD4">
        <w:t>Именно: достаточное кол</w:t>
      </w:r>
      <w:r w:rsidR="004132F8">
        <w:t>ичество ножек</w:t>
      </w:r>
      <w:r w:rsidR="00E46CD4">
        <w:t xml:space="preserve">, наличие </w:t>
      </w:r>
      <w:r w:rsidR="00E46CD4">
        <w:rPr>
          <w:lang w:val="en-US"/>
        </w:rPr>
        <w:t>I</w:t>
      </w:r>
      <w:r w:rsidR="00E46CD4" w:rsidRPr="00E46CD4">
        <w:t>2</w:t>
      </w:r>
      <w:r w:rsidR="00E46CD4">
        <w:rPr>
          <w:lang w:val="en-US"/>
        </w:rPr>
        <w:t>C</w:t>
      </w:r>
      <w:r w:rsidR="00E46CD4" w:rsidRPr="00E46CD4">
        <w:t xml:space="preserve"> </w:t>
      </w:r>
      <w:r w:rsidR="00E46CD4">
        <w:t>аппаратного интерфейса, достаточно простой программной инициализации регистров управления</w:t>
      </w:r>
      <w:r>
        <w:t xml:space="preserve"> (почти все </w:t>
      </w:r>
      <w:r>
        <w:lastRenderedPageBreak/>
        <w:t xml:space="preserve">они после сброса по включению питания принимают </w:t>
      </w:r>
      <w:r w:rsidR="004132F8">
        <w:t>подходящие значения.</w:t>
      </w:r>
      <w:proofErr w:type="gramEnd"/>
      <w:r w:rsidR="004132F8">
        <w:t xml:space="preserve">  </w:t>
      </w:r>
      <w:proofErr w:type="gramStart"/>
      <w:r w:rsidR="004132F8">
        <w:t>См. спецификацию на</w:t>
      </w:r>
      <w:r w:rsidRPr="00051AFE">
        <w:t xml:space="preserve"> </w:t>
      </w:r>
      <w:r>
        <w:rPr>
          <w:lang w:val="en-US"/>
        </w:rPr>
        <w:t>PIC</w:t>
      </w:r>
      <w:r w:rsidRPr="00E46CD4">
        <w:t>16</w:t>
      </w:r>
      <w:r>
        <w:rPr>
          <w:lang w:val="en-US"/>
        </w:rPr>
        <w:t>F</w:t>
      </w:r>
      <w:r w:rsidRPr="00E46CD4">
        <w:t>873</w:t>
      </w:r>
      <w:r>
        <w:t>)</w:t>
      </w:r>
      <w:r w:rsidR="00E46CD4">
        <w:t>.</w:t>
      </w:r>
      <w:proofErr w:type="gramEnd"/>
      <w:r w:rsidR="00E46CD4">
        <w:t xml:space="preserve"> </w:t>
      </w:r>
      <w:r>
        <w:t xml:space="preserve">Может быть применен так же и </w:t>
      </w:r>
      <w:r>
        <w:rPr>
          <w:lang w:val="en-US"/>
        </w:rPr>
        <w:t>PIC</w:t>
      </w:r>
      <w:r w:rsidRPr="00E46CD4">
        <w:t>16</w:t>
      </w:r>
      <w:r>
        <w:rPr>
          <w:lang w:val="en-US"/>
        </w:rPr>
        <w:t>F</w:t>
      </w:r>
      <w:r w:rsidRPr="00E46CD4">
        <w:t>873</w:t>
      </w:r>
      <w:r>
        <w:rPr>
          <w:lang w:val="en-US"/>
        </w:rPr>
        <w:t>A</w:t>
      </w:r>
      <w:r>
        <w:t>, конечно с соответствующим переносом на него исходного кода</w:t>
      </w:r>
      <w:r w:rsidR="004132F8">
        <w:t>, учитывая его спецификацию</w:t>
      </w:r>
      <w:r>
        <w:t>.</w:t>
      </w:r>
    </w:p>
    <w:p w:rsidR="004132F8" w:rsidRDefault="004132F8" w:rsidP="005C1CC9">
      <w:pPr>
        <w:jc w:val="both"/>
      </w:pPr>
      <w:r>
        <w:t xml:space="preserve">  Резисторы планарные (полно их сейчас везде).  Тип транзисторов коммутатора анодов выбран из удобства их конструкции (найдете их в старых кассетных автомагнитолах </w:t>
      </w:r>
      <w:r>
        <w:rPr>
          <w:lang w:val="en-US"/>
        </w:rPr>
        <w:t>LG</w:t>
      </w:r>
      <w:r>
        <w:t>).</w:t>
      </w:r>
    </w:p>
    <w:p w:rsidR="004132F8" w:rsidRDefault="004132F8" w:rsidP="005C1CC9">
      <w:pPr>
        <w:jc w:val="both"/>
      </w:pPr>
      <w:r>
        <w:t xml:space="preserve">  Внимание!   При монтаже не забудьте про перемычку между </w:t>
      </w:r>
      <w:r w:rsidR="00997092">
        <w:t xml:space="preserve">8 и 19 выводами микроконтроллера. См. файл </w:t>
      </w:r>
      <w:r w:rsidR="00997092" w:rsidRPr="00997092">
        <w:t xml:space="preserve"> </w:t>
      </w:r>
      <w:r w:rsidR="00997092">
        <w:t>«</w:t>
      </w:r>
      <w:r w:rsidR="00997092" w:rsidRPr="00997092">
        <w:t>плата контроллера резюме.lay6</w:t>
      </w:r>
      <w:r w:rsidR="00997092">
        <w:t>». Запаяйте её первой.</w:t>
      </w:r>
    </w:p>
    <w:p w:rsidR="00997092" w:rsidRPr="00E0634D" w:rsidRDefault="00997092" w:rsidP="00997092">
      <w:pPr>
        <w:pStyle w:val="a3"/>
        <w:numPr>
          <w:ilvl w:val="0"/>
          <w:numId w:val="1"/>
        </w:numPr>
        <w:rPr>
          <w:b/>
        </w:rPr>
      </w:pPr>
      <w:r w:rsidRPr="00E0634D">
        <w:rPr>
          <w:b/>
        </w:rPr>
        <w:t>Блок индикации</w:t>
      </w:r>
    </w:p>
    <w:p w:rsidR="00997092" w:rsidRDefault="00997092" w:rsidP="00997092">
      <w:r>
        <w:t xml:space="preserve">- </w:t>
      </w:r>
      <w:proofErr w:type="gramStart"/>
      <w:r>
        <w:t>выполнен</w:t>
      </w:r>
      <w:proofErr w:type="gramEnd"/>
      <w:r>
        <w:t xml:space="preserve"> отдельно, т.к. это было конструктивно удобно.</w:t>
      </w:r>
    </w:p>
    <w:p w:rsidR="00997092" w:rsidRDefault="00997092" w:rsidP="00997092">
      <w:r>
        <w:t xml:space="preserve">       Схема блока индикации</w:t>
      </w:r>
    </w:p>
    <w:p w:rsidR="00997092" w:rsidRDefault="00CE50FA" w:rsidP="00997092">
      <w:r>
        <w:object w:dxaOrig="10564" w:dyaOrig="4753">
          <v:shape id="_x0000_i1028" type="#_x0000_t75" style="width:467.65pt;height:210.4pt" o:ole="">
            <v:imagedata r:id="rId16" o:title=""/>
          </v:shape>
          <o:OLEObject Type="Embed" ProgID="Visio.Drawing.11" ShapeID="_x0000_i1028" DrawAspect="Content" ObjectID="_1482776979" r:id="rId17"/>
        </w:object>
      </w:r>
    </w:p>
    <w:p w:rsidR="00997092" w:rsidRDefault="00997092" w:rsidP="00997092">
      <w:r>
        <w:t xml:space="preserve">       Плата блока индикации (вид со стороны дорожек)</w:t>
      </w:r>
    </w:p>
    <w:p w:rsidR="00126C62" w:rsidRDefault="003C10FC" w:rsidP="00997092">
      <w:r>
        <w:rPr>
          <w:noProof/>
          <w:lang w:eastAsia="ru-RU"/>
        </w:rPr>
        <w:drawing>
          <wp:inline distT="0" distB="0" distL="0" distR="0">
            <wp:extent cx="2138680" cy="624205"/>
            <wp:effectExtent l="0" t="0" r="0" b="4445"/>
            <wp:docPr id="3" name="Рисунок 3" descr="E:\электроника\мое\мой проект темброблока\резюме\плата индикато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электроника\мое\мой проект темброблока\резюме\плата индикатора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8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C62" w:rsidRDefault="00126C62" w:rsidP="005C1CC9">
      <w:pPr>
        <w:jc w:val="both"/>
      </w:pPr>
      <w:r>
        <w:t xml:space="preserve">  В модуле применены четырехразрядные </w:t>
      </w:r>
      <w:proofErr w:type="spellStart"/>
      <w:r>
        <w:t>семисегментные</w:t>
      </w:r>
      <w:proofErr w:type="spellEnd"/>
      <w:r>
        <w:t xml:space="preserve"> индикаторы от </w:t>
      </w:r>
      <w:proofErr w:type="spellStart"/>
      <w:proofErr w:type="gramStart"/>
      <w:r>
        <w:t>от</w:t>
      </w:r>
      <w:proofErr w:type="spellEnd"/>
      <w:proofErr w:type="gramEnd"/>
      <w:r>
        <w:t xml:space="preserve"> спутниковых ресиверов </w:t>
      </w:r>
      <w:proofErr w:type="spellStart"/>
      <w:r>
        <w:rPr>
          <w:lang w:val="en-US"/>
        </w:rPr>
        <w:t>Arion</w:t>
      </w:r>
      <w:proofErr w:type="spellEnd"/>
      <w:r>
        <w:t xml:space="preserve"> с общим анодом. Можно взять любые другие с общим анодом, соответственно плату нужно будет </w:t>
      </w:r>
      <w:proofErr w:type="spellStart"/>
      <w:r>
        <w:t>скоррегировать</w:t>
      </w:r>
      <w:proofErr w:type="spellEnd"/>
      <w:proofErr w:type="gramStart"/>
      <w:r>
        <w:t xml:space="preserve"> .</w:t>
      </w:r>
      <w:proofErr w:type="gramEnd"/>
    </w:p>
    <w:p w:rsidR="00126C62" w:rsidRPr="00E0634D" w:rsidRDefault="00126C62" w:rsidP="00126C62">
      <w:pPr>
        <w:pStyle w:val="a3"/>
        <w:numPr>
          <w:ilvl w:val="0"/>
          <w:numId w:val="1"/>
        </w:numPr>
        <w:rPr>
          <w:b/>
        </w:rPr>
      </w:pPr>
      <w:r w:rsidRPr="00E0634D">
        <w:rPr>
          <w:b/>
        </w:rPr>
        <w:t xml:space="preserve">Блок собственно </w:t>
      </w:r>
      <w:proofErr w:type="spellStart"/>
      <w:r w:rsidRPr="00E0634D">
        <w:rPr>
          <w:b/>
        </w:rPr>
        <w:t>аудиопроцессора</w:t>
      </w:r>
      <w:proofErr w:type="spellEnd"/>
    </w:p>
    <w:p w:rsidR="00126C62" w:rsidRDefault="00126C62" w:rsidP="00691A21">
      <w:pPr>
        <w:jc w:val="both"/>
      </w:pPr>
      <w:r>
        <w:t>- выполнен отдельно для экранирования его от цифровых помех со сто</w:t>
      </w:r>
      <w:r w:rsidR="00254A2A">
        <w:t>р</w:t>
      </w:r>
      <w:r>
        <w:t>оны платы</w:t>
      </w:r>
      <w:r w:rsidR="00254A2A" w:rsidRPr="00254A2A">
        <w:t xml:space="preserve"> </w:t>
      </w:r>
      <w:r w:rsidR="00254A2A">
        <w:t xml:space="preserve">блока управления. Также это было сделано потому, что было изготовлено несколько вариантов блоков с </w:t>
      </w:r>
      <w:proofErr w:type="gramStart"/>
      <w:r w:rsidR="00254A2A">
        <w:t>разными</w:t>
      </w:r>
      <w:proofErr w:type="gramEnd"/>
      <w:r w:rsidR="00254A2A">
        <w:t xml:space="preserve"> </w:t>
      </w:r>
      <w:proofErr w:type="spellStart"/>
      <w:r w:rsidR="00254A2A">
        <w:t>аудиопроцессорами</w:t>
      </w:r>
      <w:proofErr w:type="spellEnd"/>
      <w:r w:rsidR="00254A2A">
        <w:t xml:space="preserve"> для выбора наилучшего звучания. </w:t>
      </w:r>
      <w:proofErr w:type="gramStart"/>
      <w:r w:rsidR="00254A2A">
        <w:t>Ну</w:t>
      </w:r>
      <w:proofErr w:type="gramEnd"/>
      <w:r w:rsidR="00254A2A">
        <w:t xml:space="preserve"> могу сказать с уверенностью, что </w:t>
      </w:r>
      <w:r w:rsidR="00254A2A">
        <w:rPr>
          <w:lang w:val="en-US"/>
        </w:rPr>
        <w:t>TDA</w:t>
      </w:r>
      <w:r w:rsidR="00254A2A" w:rsidRPr="005B00CD">
        <w:t>7313</w:t>
      </w:r>
      <w:r w:rsidR="00254A2A">
        <w:t xml:space="preserve"> от </w:t>
      </w:r>
      <w:r w:rsidR="00254A2A">
        <w:rPr>
          <w:lang w:val="en-US"/>
        </w:rPr>
        <w:t>ST</w:t>
      </w:r>
      <w:r w:rsidR="00254A2A" w:rsidRPr="00254A2A">
        <w:t xml:space="preserve"> </w:t>
      </w:r>
      <w:r w:rsidR="00254A2A">
        <w:t>звучит лучше,</w:t>
      </w:r>
      <w:r w:rsidR="00254A2A" w:rsidRPr="00254A2A">
        <w:t xml:space="preserve"> </w:t>
      </w:r>
      <w:r w:rsidR="00254A2A">
        <w:t xml:space="preserve">чем </w:t>
      </w:r>
      <w:r w:rsidR="00254A2A">
        <w:rPr>
          <w:lang w:val="en-US"/>
        </w:rPr>
        <w:t>PT</w:t>
      </w:r>
      <w:r w:rsidR="00254A2A" w:rsidRPr="00254A2A">
        <w:t>2313</w:t>
      </w:r>
      <w:r w:rsidR="00254A2A">
        <w:rPr>
          <w:lang w:val="en-US"/>
        </w:rPr>
        <w:t>L</w:t>
      </w:r>
      <w:r w:rsidR="00254A2A">
        <w:t xml:space="preserve">. У </w:t>
      </w:r>
      <w:r w:rsidR="00254A2A">
        <w:rPr>
          <w:lang w:val="en-US"/>
        </w:rPr>
        <w:t>TDA</w:t>
      </w:r>
      <w:r w:rsidR="00254A2A" w:rsidRPr="005B00CD">
        <w:t>731</w:t>
      </w:r>
      <w:r w:rsidR="00254A2A">
        <w:t xml:space="preserve">8 нет </w:t>
      </w:r>
      <w:proofErr w:type="spellStart"/>
      <w:r w:rsidR="00254A2A">
        <w:t>тонкомпенсации</w:t>
      </w:r>
      <w:proofErr w:type="spellEnd"/>
      <w:r w:rsidR="00254A2A">
        <w:t xml:space="preserve">. У </w:t>
      </w:r>
      <w:r w:rsidR="00254A2A">
        <w:rPr>
          <w:lang w:val="en-US"/>
        </w:rPr>
        <w:t>TDA</w:t>
      </w:r>
      <w:r w:rsidR="00254A2A" w:rsidRPr="00254A2A">
        <w:t xml:space="preserve">7440 </w:t>
      </w:r>
      <w:r w:rsidR="00254A2A">
        <w:t xml:space="preserve">маловат диапазон регулировок и опять же нет </w:t>
      </w:r>
      <w:proofErr w:type="spellStart"/>
      <w:r w:rsidR="00254A2A">
        <w:t>тонкомпенсации</w:t>
      </w:r>
      <w:proofErr w:type="spellEnd"/>
      <w:r w:rsidR="00254A2A">
        <w:t>.</w:t>
      </w:r>
      <w:r w:rsidR="00DA1E57">
        <w:t xml:space="preserve"> Конечно, интересна микросхема </w:t>
      </w:r>
      <w:r w:rsidR="00DA1E57">
        <w:rPr>
          <w:lang w:val="en-US"/>
        </w:rPr>
        <w:t>TDA</w:t>
      </w:r>
      <w:r w:rsidR="00DA1E57" w:rsidRPr="00DA1E57">
        <w:t xml:space="preserve">7419 – </w:t>
      </w:r>
      <w:r w:rsidR="00DA1E57">
        <w:t>но… это уже другая тема (навороченное управление).</w:t>
      </w:r>
    </w:p>
    <w:p w:rsidR="003C10FC" w:rsidRDefault="003C10FC" w:rsidP="00126C62"/>
    <w:p w:rsidR="00DA1E57" w:rsidRDefault="003C10FC" w:rsidP="00126C62">
      <w:r>
        <w:lastRenderedPageBreak/>
        <w:t xml:space="preserve">   </w:t>
      </w:r>
      <w:r w:rsidR="00DA1E57">
        <w:t xml:space="preserve">    Схема блока </w:t>
      </w:r>
      <w:proofErr w:type="spellStart"/>
      <w:r w:rsidR="00DA1E57">
        <w:t>аудиопроцессора</w:t>
      </w:r>
      <w:proofErr w:type="spellEnd"/>
      <w:r w:rsidR="00DA1E57">
        <w:t xml:space="preserve"> </w:t>
      </w:r>
    </w:p>
    <w:p w:rsidR="00DA1E57" w:rsidRDefault="00E77922" w:rsidP="00126C62">
      <w:r>
        <w:rPr>
          <w:noProof/>
          <w:lang w:eastAsia="ru-RU"/>
        </w:rPr>
        <w:drawing>
          <wp:inline distT="0" distB="0" distL="0" distR="0">
            <wp:extent cx="3571875" cy="4191000"/>
            <wp:effectExtent l="0" t="0" r="9525" b="0"/>
            <wp:docPr id="1" name="Рисунок 1" descr="E:\электроника\мое\мой проект темброблока\резюме\схема звукового процесора на TDA73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электроника\мое\мой проект темброблока\резюме\схема звукового процесора на TDA7313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E57" w:rsidRDefault="00DA1E57" w:rsidP="00126C62">
      <w:r>
        <w:t xml:space="preserve">      Плата блока </w:t>
      </w:r>
      <w:proofErr w:type="spellStart"/>
      <w:r>
        <w:t>аудиопроцессора</w:t>
      </w:r>
      <w:proofErr w:type="spellEnd"/>
      <w:r w:rsidR="005C1CC9">
        <w:t xml:space="preserve"> (вид со стороны дорожек)</w:t>
      </w:r>
    </w:p>
    <w:p w:rsidR="00DA1E57" w:rsidRDefault="003C10FC" w:rsidP="00126C62">
      <w:r>
        <w:rPr>
          <w:noProof/>
          <w:lang w:eastAsia="ru-RU"/>
        </w:rPr>
        <w:drawing>
          <wp:inline distT="0" distB="0" distL="0" distR="0">
            <wp:extent cx="1700530" cy="1100455"/>
            <wp:effectExtent l="0" t="0" r="0" b="4445"/>
            <wp:docPr id="4" name="Рисунок 4" descr="E:\электроника\мое\мой проект темброблока\резюме\плата аудиопроцесора 7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электроника\мое\мой проект темброблока\резюме\плата аудиопроцесора 7313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3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E57" w:rsidRDefault="00261649" w:rsidP="00691A21">
      <w:pPr>
        <w:jc w:val="both"/>
      </w:pPr>
      <w:r>
        <w:t xml:space="preserve">  </w:t>
      </w:r>
      <w:r w:rsidR="00DA1E57">
        <w:t xml:space="preserve">Схема и плата блока </w:t>
      </w:r>
      <w:proofErr w:type="spellStart"/>
      <w:r w:rsidR="00DA1E57">
        <w:t>аудиопроцессора</w:t>
      </w:r>
      <w:proofErr w:type="spellEnd"/>
      <w:r w:rsidR="00DA1E57">
        <w:t xml:space="preserve"> взяты вот из этой</w:t>
      </w:r>
      <w:r w:rsidR="000356E9">
        <w:t xml:space="preserve"> </w:t>
      </w:r>
      <w:r w:rsidR="00642F72">
        <w:t xml:space="preserve"> </w:t>
      </w:r>
      <w:r w:rsidR="000356E9" w:rsidRPr="000356E9">
        <w:t>http://radiokot.ru/circuit/audio/filter/05/</w:t>
      </w:r>
      <w:r w:rsidR="00DA1E57">
        <w:t xml:space="preserve"> публикации. Но</w:t>
      </w:r>
      <w:r>
        <w:t xml:space="preserve"> мной</w:t>
      </w:r>
      <w:r w:rsidR="00DA1E57">
        <w:t xml:space="preserve"> сделана существенная</w:t>
      </w:r>
      <w:proofErr w:type="gramStart"/>
      <w:r w:rsidR="00DA1E57">
        <w:t xml:space="preserve"> </w:t>
      </w:r>
      <w:r w:rsidR="00150D38">
        <w:t>,</w:t>
      </w:r>
      <w:proofErr w:type="gramEnd"/>
      <w:r w:rsidR="00150D38">
        <w:t xml:space="preserve"> на мой взгляд, </w:t>
      </w:r>
      <w:r w:rsidR="00DA1E57">
        <w:t>для качества звука доработка – разделение цифровой и аналоговой масс.</w:t>
      </w:r>
    </w:p>
    <w:p w:rsidR="00261649" w:rsidRDefault="00261649" w:rsidP="00691A21">
      <w:pPr>
        <w:jc w:val="both"/>
      </w:pPr>
      <w:r>
        <w:t xml:space="preserve">  Цифровая масса приходит со стороны блока управления.  Аналоговую же массу следует подключить к массе входного каскада УМЗЧ. Если </w:t>
      </w:r>
      <w:proofErr w:type="spellStart"/>
      <w:r>
        <w:t>аудиопроцессор</w:t>
      </w:r>
      <w:proofErr w:type="spellEnd"/>
      <w:r>
        <w:t xml:space="preserve"> и УМЗЧ выполняются в отдельных корпусах, то последняя рекомендация осуществится </w:t>
      </w:r>
      <w:proofErr w:type="gramStart"/>
      <w:r>
        <w:t>сама-собой</w:t>
      </w:r>
      <w:proofErr w:type="gramEnd"/>
      <w:r>
        <w:t>.</w:t>
      </w:r>
    </w:p>
    <w:p w:rsidR="00150D38" w:rsidRPr="00E0634D" w:rsidRDefault="00C12303" w:rsidP="00126C62">
      <w:pPr>
        <w:rPr>
          <w:b/>
        </w:rPr>
      </w:pPr>
      <w:bookmarkStart w:id="0" w:name="_GoBack"/>
      <w:bookmarkEnd w:id="0"/>
      <w:r>
        <w:t xml:space="preserve">      </w:t>
      </w:r>
      <w:r w:rsidR="00150D38" w:rsidRPr="00E0634D">
        <w:rPr>
          <w:b/>
        </w:rPr>
        <w:t>Управляющая программа.</w:t>
      </w:r>
    </w:p>
    <w:p w:rsidR="00150D38" w:rsidRDefault="00C12303" w:rsidP="00691A21">
      <w:pPr>
        <w:jc w:val="both"/>
      </w:pPr>
      <w:r>
        <w:t xml:space="preserve">  </w:t>
      </w:r>
      <w:proofErr w:type="gramStart"/>
      <w:r w:rsidR="00150D38">
        <w:t xml:space="preserve">Написана с помощью </w:t>
      </w:r>
      <w:proofErr w:type="spellStart"/>
      <w:r w:rsidR="00150D38">
        <w:rPr>
          <w:lang w:val="en-US"/>
        </w:rPr>
        <w:t>MicroC</w:t>
      </w:r>
      <w:proofErr w:type="spellEnd"/>
      <w:r w:rsidR="001D0A86">
        <w:t xml:space="preserve"> </w:t>
      </w:r>
      <w:r w:rsidR="001D0A86">
        <w:rPr>
          <w:lang w:val="en-US"/>
        </w:rPr>
        <w:t>pro</w:t>
      </w:r>
      <w:r w:rsidR="001D0A86" w:rsidRPr="001D0A86">
        <w:t xml:space="preserve"> </w:t>
      </w:r>
      <w:r w:rsidR="001D0A86">
        <w:rPr>
          <w:lang w:val="en-US"/>
        </w:rPr>
        <w:t>v</w:t>
      </w:r>
      <w:r w:rsidR="001D0A86" w:rsidRPr="001D0A86">
        <w:t>4.60</w:t>
      </w:r>
      <w:r w:rsidR="003640F6">
        <w:t xml:space="preserve"> (</w:t>
      </w:r>
      <w:proofErr w:type="spellStart"/>
      <w:r w:rsidR="003640F6">
        <w:rPr>
          <w:lang w:val="en-US"/>
        </w:rPr>
        <w:t>rutracker</w:t>
      </w:r>
      <w:proofErr w:type="spellEnd"/>
      <w:r w:rsidR="003640F6" w:rsidRPr="003640F6">
        <w:t>.</w:t>
      </w:r>
      <w:r w:rsidR="003640F6">
        <w:rPr>
          <w:lang w:val="en-US"/>
        </w:rPr>
        <w:t>org</w:t>
      </w:r>
      <w:r w:rsidR="003640F6" w:rsidRPr="003640F6">
        <w:t xml:space="preserve"> </w:t>
      </w:r>
      <w:r w:rsidR="003640F6">
        <w:t>в помощь)</w:t>
      </w:r>
      <w:r w:rsidR="001D0A86">
        <w:t>.</w:t>
      </w:r>
      <w:proofErr w:type="gramEnd"/>
      <w:r w:rsidR="001D0A86">
        <w:t xml:space="preserve"> Исходный код здесь приводится, причем с обильным, на мой взгляд, комментарием.</w:t>
      </w:r>
      <w:r>
        <w:t xml:space="preserve"> Можете его модифицировать как Вам угодно, использовать куски при написании собственных программ и т.п. Для этого и затевалась отчасти эта статья. Язык </w:t>
      </w:r>
      <w:r>
        <w:rPr>
          <w:lang w:val="en-US"/>
        </w:rPr>
        <w:t>C</w:t>
      </w:r>
      <w:r>
        <w:t xml:space="preserve"> лучше всего понимаешь на действующих примерах исходного кода, который не все выкладывают по понятным причинам. Пользуйтесь на здоровье. Сразу скажу, я не профессионал в </w:t>
      </w:r>
      <w:r>
        <w:lastRenderedPageBreak/>
        <w:t xml:space="preserve">языке </w:t>
      </w:r>
      <w:r>
        <w:rPr>
          <w:lang w:val="en-US"/>
        </w:rPr>
        <w:t>C</w:t>
      </w:r>
      <w:r>
        <w:t>, но программу старался писать понятно и не запутывать. Все работает.</w:t>
      </w:r>
      <w:r w:rsidR="008D6D85">
        <w:t xml:space="preserve"> Приму любые конструктивные замечания и предложения касаемо </w:t>
      </w:r>
      <w:proofErr w:type="gramStart"/>
      <w:r w:rsidR="008D6D85">
        <w:t>моей</w:t>
      </w:r>
      <w:proofErr w:type="gramEnd"/>
      <w:r w:rsidR="008D6D85">
        <w:t xml:space="preserve"> </w:t>
      </w:r>
      <w:proofErr w:type="spellStart"/>
      <w:r w:rsidR="008D6D85">
        <w:t>проги</w:t>
      </w:r>
      <w:proofErr w:type="spellEnd"/>
      <w:r w:rsidR="008D6D85">
        <w:t>.</w:t>
      </w:r>
    </w:p>
    <w:p w:rsidR="008D6D85" w:rsidRDefault="008D6D85" w:rsidP="00691A21">
      <w:pPr>
        <w:jc w:val="both"/>
      </w:pPr>
      <w:r>
        <w:t xml:space="preserve">  Индикация работает через прерывания по </w:t>
      </w:r>
      <w:r>
        <w:rPr>
          <w:lang w:val="en-US"/>
        </w:rPr>
        <w:t>TMR</w:t>
      </w:r>
      <w:r w:rsidRPr="008D6D85">
        <w:t>0</w:t>
      </w:r>
      <w:r>
        <w:t>.</w:t>
      </w:r>
      <w:r w:rsidR="00B06161">
        <w:t xml:space="preserve"> Подпрограмма обработки прерываний и функция вывода символов см. строки 113 – 159 кода.</w:t>
      </w:r>
    </w:p>
    <w:p w:rsidR="008D6D85" w:rsidRDefault="008D6D85" w:rsidP="00691A21">
      <w:pPr>
        <w:jc w:val="both"/>
      </w:pPr>
      <w:r>
        <w:t xml:space="preserve">  </w:t>
      </w:r>
      <w:r>
        <w:rPr>
          <w:lang w:val="en-US"/>
        </w:rPr>
        <w:t>RC</w:t>
      </w:r>
      <w:r w:rsidRPr="008D6D85">
        <w:t xml:space="preserve">-5 </w:t>
      </w:r>
      <w:r>
        <w:t xml:space="preserve">код расшифровывается методом проверки состояния контрольного вывода контроллера через определенные стандартом </w:t>
      </w:r>
      <w:r>
        <w:rPr>
          <w:lang w:val="en-US"/>
        </w:rPr>
        <w:t>RC</w:t>
      </w:r>
      <w:r w:rsidRPr="008D6D85">
        <w:t>-5</w:t>
      </w:r>
      <w:r>
        <w:t xml:space="preserve"> временные интервалы</w:t>
      </w:r>
      <w:r w:rsidR="003640F6">
        <w:t xml:space="preserve"> (здесь о стандарте</w:t>
      </w:r>
      <w:r w:rsidR="00EB0964">
        <w:t>:</w:t>
      </w:r>
      <w:r w:rsidR="000356E9">
        <w:t xml:space="preserve"> </w:t>
      </w:r>
      <w:hyperlink r:id="rId21" w:history="1">
        <w:r w:rsidR="00EB0964" w:rsidRPr="00864B6B">
          <w:rPr>
            <w:rStyle w:val="a4"/>
          </w:rPr>
          <w:t>http://led-displays.ru/ir/philips_rc5.html</w:t>
        </w:r>
      </w:hyperlink>
      <w:r w:rsidR="00EB0964">
        <w:t xml:space="preserve"> , </w:t>
      </w:r>
      <w:hyperlink r:id="rId22" w:history="1">
        <w:r w:rsidR="00EB0964" w:rsidRPr="00864B6B">
          <w:rPr>
            <w:rStyle w:val="a4"/>
          </w:rPr>
          <w:t>http://www.radiohlam.ru/teory/rc-5.htm</w:t>
        </w:r>
      </w:hyperlink>
      <w:r w:rsidR="00EB0964">
        <w:t xml:space="preserve"> , документ «</w:t>
      </w:r>
      <w:r w:rsidR="00EB0964" w:rsidRPr="00EB0964">
        <w:t>Инфракрасное дистанционное управление</w:t>
      </w:r>
      <w:proofErr w:type="gramStart"/>
      <w:r w:rsidR="00EB0964" w:rsidRPr="00EB0964">
        <w:t>.</w:t>
      </w:r>
      <w:r w:rsidR="00EB0964">
        <w:t>»</w:t>
      </w:r>
      <w:proofErr w:type="gramEnd"/>
      <w:r w:rsidR="00EB0964" w:rsidRPr="00EB0964">
        <w:t xml:space="preserve">     (с)2007,  А. </w:t>
      </w:r>
      <w:proofErr w:type="spellStart"/>
      <w:r w:rsidR="00EB0964" w:rsidRPr="00EB0964">
        <w:t>Торрес</w:t>
      </w:r>
      <w:proofErr w:type="spellEnd"/>
      <w:r w:rsidR="00EB0964" w:rsidRPr="00EB0964">
        <w:t xml:space="preserve">, </w:t>
      </w:r>
      <w:proofErr w:type="spellStart"/>
      <w:r w:rsidR="00EB0964" w:rsidRPr="00EB0964">
        <w:t>Нетания</w:t>
      </w:r>
      <w:proofErr w:type="spellEnd"/>
      <w:r w:rsidR="00EB0964">
        <w:t xml:space="preserve"> – поиск в помощь</w:t>
      </w:r>
      <w:r w:rsidR="003640F6">
        <w:t>)</w:t>
      </w:r>
      <w:r>
        <w:t>.</w:t>
      </w:r>
      <w:r w:rsidR="00B06161">
        <w:t xml:space="preserve"> Соответствующая подпрограмма см. строки 161 – 206 кода.</w:t>
      </w:r>
    </w:p>
    <w:p w:rsidR="00B06161" w:rsidRDefault="00A07E10" w:rsidP="00691A21">
      <w:pPr>
        <w:jc w:val="both"/>
      </w:pPr>
      <w:r>
        <w:t xml:space="preserve"> </w:t>
      </w:r>
      <w:r w:rsidR="00B06161">
        <w:t xml:space="preserve"> </w:t>
      </w:r>
      <w:proofErr w:type="spellStart"/>
      <w:r w:rsidR="00B06161">
        <w:t>Парсер</w:t>
      </w:r>
      <w:proofErr w:type="spellEnd"/>
      <w:r w:rsidR="00B06161">
        <w:t xml:space="preserve"> команд, принятых с пульта, см. строки 248 – 263 кода. Здесь Вы можете подставить свои байты команд  для своего пульта (стандарта </w:t>
      </w:r>
      <w:proofErr w:type="gramStart"/>
      <w:r w:rsidR="00B06161">
        <w:rPr>
          <w:lang w:val="en-US"/>
        </w:rPr>
        <w:t>RC</w:t>
      </w:r>
      <w:r w:rsidR="00B06161" w:rsidRPr="008D6D85">
        <w:t>-5</w:t>
      </w:r>
      <w:proofErr w:type="gramEnd"/>
      <w:r w:rsidR="00B06161">
        <w:t xml:space="preserve"> конечно же).</w:t>
      </w:r>
      <w:r>
        <w:t xml:space="preserve"> Учтите, что в моей программе проверяется адрес устройства, адресуемого пультом.</w:t>
      </w:r>
      <w:r w:rsidR="00B06161">
        <w:t xml:space="preserve"> </w:t>
      </w:r>
      <w:r>
        <w:t xml:space="preserve">Бит </w:t>
      </w:r>
      <w:r>
        <w:rPr>
          <w:lang w:val="en-US"/>
        </w:rPr>
        <w:t>toggle</w:t>
      </w:r>
      <w:r w:rsidRPr="00A07E10">
        <w:t xml:space="preserve"> </w:t>
      </w:r>
      <w:r>
        <w:t xml:space="preserve">определяется, но я его не использовал. Если найдете ему </w:t>
      </w:r>
      <w:r w:rsidR="00EB0964">
        <w:t xml:space="preserve">достойное </w:t>
      </w:r>
      <w:r>
        <w:t>применение</w:t>
      </w:r>
      <w:r w:rsidR="00691A21">
        <w:t>,</w:t>
      </w:r>
      <w:r>
        <w:t xml:space="preserve"> дайте мне знать. </w:t>
      </w:r>
      <w:r w:rsidR="00B06161">
        <w:t>Чтобы определить коды, передаваемые пультом</w:t>
      </w:r>
      <w:r>
        <w:t>,</w:t>
      </w:r>
      <w:r w:rsidR="00B06161">
        <w:t xml:space="preserve"> мной</w:t>
      </w:r>
      <w:r>
        <w:t xml:space="preserve"> был собран анализатор кода пультов</w:t>
      </w:r>
      <w:r w:rsidR="00622B7F">
        <w:t xml:space="preserve"> (См.</w:t>
      </w:r>
      <w:r w:rsidR="00622B7F" w:rsidRPr="00622B7F">
        <w:t xml:space="preserve"> </w:t>
      </w:r>
      <w:hyperlink r:id="rId23" w:history="1">
        <w:r w:rsidR="00622B7F" w:rsidRPr="00864B6B">
          <w:rPr>
            <w:rStyle w:val="a4"/>
          </w:rPr>
          <w:t>http://slydiman.narod.ru/scr/rcexplorer.htm</w:t>
        </w:r>
      </w:hyperlink>
      <w:proofErr w:type="gramStart"/>
      <w:r w:rsidR="00622B7F">
        <w:t xml:space="preserve"> )</w:t>
      </w:r>
      <w:proofErr w:type="gramEnd"/>
      <w:r w:rsidR="00622B7F">
        <w:t xml:space="preserve"> </w:t>
      </w:r>
      <w:r>
        <w:t>.</w:t>
      </w:r>
    </w:p>
    <w:p w:rsidR="008D6D85" w:rsidRDefault="008D6D85" w:rsidP="00691A21">
      <w:pPr>
        <w:jc w:val="both"/>
      </w:pPr>
      <w:r>
        <w:t xml:space="preserve">  Для работы с </w:t>
      </w:r>
      <w:r>
        <w:rPr>
          <w:lang w:val="en-US"/>
        </w:rPr>
        <w:t>I</w:t>
      </w:r>
      <w:r w:rsidRPr="008D6D85">
        <w:t>2</w:t>
      </w:r>
      <w:r>
        <w:rPr>
          <w:lang w:val="en-US"/>
        </w:rPr>
        <w:t>C</w:t>
      </w:r>
      <w:r w:rsidRPr="008D6D85">
        <w:t xml:space="preserve"> </w:t>
      </w:r>
      <w:r>
        <w:t xml:space="preserve">шиной используется стандартная библиотека </w:t>
      </w:r>
      <w:proofErr w:type="spellStart"/>
      <w:r>
        <w:rPr>
          <w:lang w:val="en-US"/>
        </w:rPr>
        <w:t>MicroC</w:t>
      </w:r>
      <w:proofErr w:type="spellEnd"/>
      <w:r>
        <w:t xml:space="preserve"> </w:t>
      </w:r>
      <w:r>
        <w:rPr>
          <w:lang w:val="en-US"/>
        </w:rPr>
        <w:t>pro</w:t>
      </w:r>
      <w:r w:rsidRPr="001D0A86">
        <w:t xml:space="preserve"> </w:t>
      </w:r>
      <w:r>
        <w:rPr>
          <w:lang w:val="en-US"/>
        </w:rPr>
        <w:t>v</w:t>
      </w:r>
      <w:r w:rsidRPr="001D0A86">
        <w:t>4.60</w:t>
      </w:r>
      <w:r>
        <w:t xml:space="preserve"> для работы с аппаратным </w:t>
      </w:r>
      <w:r w:rsidR="003640F6">
        <w:rPr>
          <w:lang w:val="en-US"/>
        </w:rPr>
        <w:t>I</w:t>
      </w:r>
      <w:r w:rsidR="003640F6" w:rsidRPr="003640F6">
        <w:t>2</w:t>
      </w:r>
      <w:r w:rsidR="003640F6">
        <w:rPr>
          <w:lang w:val="en-US"/>
        </w:rPr>
        <w:t>C</w:t>
      </w:r>
      <w:r w:rsidR="003640F6">
        <w:t xml:space="preserve"> интерфейсом.</w:t>
      </w:r>
    </w:p>
    <w:p w:rsidR="00A07E10" w:rsidRPr="00E0634D" w:rsidRDefault="00A07E10" w:rsidP="00126C62">
      <w:pPr>
        <w:rPr>
          <w:b/>
        </w:rPr>
      </w:pPr>
      <w:r>
        <w:t xml:space="preserve">    </w:t>
      </w:r>
      <w:r w:rsidR="00081951">
        <w:t xml:space="preserve">   </w:t>
      </w:r>
      <w:r w:rsidR="00081951" w:rsidRPr="00E0634D">
        <w:rPr>
          <w:b/>
        </w:rPr>
        <w:t>Прошивка.</w:t>
      </w:r>
    </w:p>
    <w:p w:rsidR="00081951" w:rsidRDefault="00081951" w:rsidP="00642F72">
      <w:pPr>
        <w:jc w:val="both"/>
      </w:pPr>
      <w:r>
        <w:t xml:space="preserve">  В связи со спецификой </w:t>
      </w:r>
      <w:proofErr w:type="spellStart"/>
      <w:r>
        <w:rPr>
          <w:lang w:val="en-US"/>
        </w:rPr>
        <w:t>MicroC</w:t>
      </w:r>
      <w:proofErr w:type="spellEnd"/>
      <w:r>
        <w:t xml:space="preserve"> </w:t>
      </w:r>
      <w:r>
        <w:rPr>
          <w:lang w:val="en-US"/>
        </w:rPr>
        <w:t>pro</w:t>
      </w:r>
      <w:r w:rsidRPr="001D0A86">
        <w:t xml:space="preserve"> </w:t>
      </w:r>
      <w:r>
        <w:rPr>
          <w:lang w:val="en-US"/>
        </w:rPr>
        <w:t>v</w:t>
      </w:r>
      <w:r w:rsidRPr="001D0A86">
        <w:t>4.60</w:t>
      </w:r>
      <w:r w:rsidR="00FA3179">
        <w:t xml:space="preserve"> биты конфигурации</w:t>
      </w:r>
      <w:r w:rsidRPr="00081951">
        <w:t xml:space="preserve">  </w:t>
      </w:r>
      <w:r>
        <w:t>контроллера были изначально включены в прошивку, но, видимо, разные программаторы по-разному их интерпретируют (</w:t>
      </w:r>
      <w:proofErr w:type="spellStart"/>
      <w:r>
        <w:t>н.п</w:t>
      </w:r>
      <w:proofErr w:type="spellEnd"/>
      <w:r>
        <w:t xml:space="preserve">. мой китайский </w:t>
      </w:r>
      <w:r>
        <w:rPr>
          <w:lang w:val="en-US"/>
        </w:rPr>
        <w:t>TL</w:t>
      </w:r>
      <w:r w:rsidRPr="00081951">
        <w:t>-866</w:t>
      </w:r>
      <w:r>
        <w:rPr>
          <w:lang w:val="en-US"/>
        </w:rPr>
        <w:t>A</w:t>
      </w:r>
      <w:r w:rsidRPr="00081951">
        <w:t xml:space="preserve"> </w:t>
      </w:r>
      <w:r>
        <w:t xml:space="preserve">в </w:t>
      </w:r>
      <w:proofErr w:type="spellStart"/>
      <w:r>
        <w:t>инверсе</w:t>
      </w:r>
      <w:proofErr w:type="spellEnd"/>
      <w:r>
        <w:t>).</w:t>
      </w:r>
      <w:r w:rsidR="003555E2">
        <w:t xml:space="preserve"> Поэтому здесь </w:t>
      </w:r>
      <w:r w:rsidR="00FA3179">
        <w:t xml:space="preserve">привожу значение битов </w:t>
      </w:r>
      <w:r w:rsidR="003555E2">
        <w:t>конфигурации:</w:t>
      </w:r>
    </w:p>
    <w:p w:rsidR="003555E2" w:rsidRDefault="00575209" w:rsidP="00126C62">
      <w:r w:rsidRPr="00575209">
        <w:t xml:space="preserve">  </w:t>
      </w:r>
      <w:r>
        <w:t xml:space="preserve">Бит           </w:t>
      </w:r>
      <w:r w:rsidR="00FA3179">
        <w:rPr>
          <w:lang w:val="en-US"/>
        </w:rPr>
        <w:t>CP</w:t>
      </w:r>
      <w:r w:rsidR="00FA3179" w:rsidRPr="00575209">
        <w:t xml:space="preserve">1     </w:t>
      </w:r>
      <w:r w:rsidR="00FA3179">
        <w:rPr>
          <w:lang w:val="en-US"/>
        </w:rPr>
        <w:t>CP</w:t>
      </w:r>
      <w:r w:rsidR="00FA3179" w:rsidRPr="00575209">
        <w:t xml:space="preserve">0   </w:t>
      </w:r>
      <w:r w:rsidR="00FA3179">
        <w:rPr>
          <w:lang w:val="en-US"/>
        </w:rPr>
        <w:t>DEBUG</w:t>
      </w:r>
      <w:r w:rsidR="00FA3179" w:rsidRPr="00575209">
        <w:t xml:space="preserve">   -    </w:t>
      </w:r>
      <w:r w:rsidR="00FA3179">
        <w:rPr>
          <w:lang w:val="en-US"/>
        </w:rPr>
        <w:t>WRT</w:t>
      </w:r>
      <w:r w:rsidRPr="00575209">
        <w:t xml:space="preserve">    </w:t>
      </w:r>
      <w:r>
        <w:rPr>
          <w:lang w:val="en-US"/>
        </w:rPr>
        <w:t>CPD</w:t>
      </w:r>
      <w:r w:rsidRPr="00575209">
        <w:t xml:space="preserve">   </w:t>
      </w:r>
      <w:r>
        <w:rPr>
          <w:lang w:val="en-US"/>
        </w:rPr>
        <w:t>LVP</w:t>
      </w:r>
      <w:r w:rsidRPr="00575209">
        <w:t xml:space="preserve">  </w:t>
      </w:r>
      <w:r>
        <w:rPr>
          <w:lang w:val="en-US"/>
        </w:rPr>
        <w:t>BODEN</w:t>
      </w:r>
      <w:r w:rsidRPr="00575209">
        <w:t xml:space="preserve">  </w:t>
      </w:r>
      <w:r>
        <w:rPr>
          <w:lang w:val="en-US"/>
        </w:rPr>
        <w:t>CP</w:t>
      </w:r>
      <w:r w:rsidRPr="00575209">
        <w:t xml:space="preserve">1    </w:t>
      </w:r>
      <w:r>
        <w:rPr>
          <w:lang w:val="en-US"/>
        </w:rPr>
        <w:t>CP</w:t>
      </w:r>
      <w:r w:rsidRPr="00575209">
        <w:t>0   -</w:t>
      </w:r>
      <w:r>
        <w:rPr>
          <w:lang w:val="en-US"/>
        </w:rPr>
        <w:t>PWRTE</w:t>
      </w:r>
      <w:r w:rsidRPr="00575209">
        <w:t xml:space="preserve">  </w:t>
      </w:r>
      <w:r>
        <w:rPr>
          <w:lang w:val="en-US"/>
        </w:rPr>
        <w:t>WDTE</w:t>
      </w:r>
      <w:r w:rsidRPr="00575209">
        <w:t xml:space="preserve">   </w:t>
      </w:r>
      <w:r>
        <w:rPr>
          <w:lang w:val="en-US"/>
        </w:rPr>
        <w:t>FOSC</w:t>
      </w:r>
      <w:r w:rsidRPr="00575209">
        <w:t xml:space="preserve">1  </w:t>
      </w:r>
      <w:r>
        <w:rPr>
          <w:lang w:val="en-US"/>
        </w:rPr>
        <w:t>FOSC</w:t>
      </w:r>
      <w:r w:rsidRPr="00575209">
        <w:t>0</w:t>
      </w:r>
    </w:p>
    <w:p w:rsidR="00575209" w:rsidRDefault="00575209" w:rsidP="00126C62">
      <w:r>
        <w:t xml:space="preserve">Значение    1          1          1         -       1         1        0          0          1        1             </w:t>
      </w:r>
      <w:r w:rsidR="00EC17BF">
        <w:t>1           0            0           1</w:t>
      </w:r>
    </w:p>
    <w:p w:rsidR="00EC17BF" w:rsidRDefault="00EC17BF" w:rsidP="00126C62">
      <w:r>
        <w:t>, что соответствует такому состоянию контроллера:</w:t>
      </w:r>
    </w:p>
    <w:p w:rsidR="00EC17BF" w:rsidRDefault="00EC17BF" w:rsidP="00126C62">
      <w:r>
        <w:t>Защита памяти программ отключена.</w:t>
      </w:r>
    </w:p>
    <w:p w:rsidR="00EC17BF" w:rsidRDefault="00EC17BF" w:rsidP="00126C62">
      <w:r>
        <w:t>Внутрисхемная отладка отключена.</w:t>
      </w:r>
    </w:p>
    <w:p w:rsidR="00EC17BF" w:rsidRDefault="00EC17BF" w:rsidP="00126C62">
      <w:r>
        <w:t xml:space="preserve">Запись во </w:t>
      </w:r>
      <w:r>
        <w:rPr>
          <w:lang w:val="en-US"/>
        </w:rPr>
        <w:t>FLASH</w:t>
      </w:r>
      <w:r>
        <w:t xml:space="preserve"> память программ разрешена.</w:t>
      </w:r>
    </w:p>
    <w:p w:rsidR="00EC17BF" w:rsidRDefault="00EC17BF" w:rsidP="00126C62">
      <w:r>
        <w:t>Защита памяти данных отключена.</w:t>
      </w:r>
    </w:p>
    <w:p w:rsidR="00BE5F4D" w:rsidRDefault="00EC17BF" w:rsidP="00126C62">
      <w:r>
        <w:t xml:space="preserve">Вывод </w:t>
      </w:r>
      <w:r>
        <w:rPr>
          <w:lang w:val="en-US"/>
        </w:rPr>
        <w:t>RB</w:t>
      </w:r>
      <w:r w:rsidRPr="00EC17BF">
        <w:t>3/</w:t>
      </w:r>
      <w:r>
        <w:rPr>
          <w:lang w:val="en-US"/>
        </w:rPr>
        <w:t>PGM</w:t>
      </w:r>
      <w:r>
        <w:t xml:space="preserve"> функционирует как вывод порта, программирование через </w:t>
      </w:r>
      <w:proofErr w:type="spellStart"/>
      <w:r>
        <w:rPr>
          <w:lang w:val="en-US"/>
        </w:rPr>
        <w:t>Vpp</w:t>
      </w:r>
      <w:proofErr w:type="spellEnd"/>
      <w:r>
        <w:t>.</w:t>
      </w:r>
    </w:p>
    <w:p w:rsidR="00BE5F4D" w:rsidRDefault="00BE5F4D" w:rsidP="00126C62">
      <w:r>
        <w:t>Сброс по снижению напряжения питания запрещен.</w:t>
      </w:r>
    </w:p>
    <w:p w:rsidR="00BE5F4D" w:rsidRDefault="00BE5F4D" w:rsidP="00126C62">
      <w:r>
        <w:t>Таймер включения питания отключен.</w:t>
      </w:r>
      <w:r w:rsidR="00EC17BF">
        <w:t xml:space="preserve">             </w:t>
      </w:r>
    </w:p>
    <w:p w:rsidR="00BE5F4D" w:rsidRDefault="00BE5F4D" w:rsidP="00126C62">
      <w:r>
        <w:t>Сторожевой таймер отключен.</w:t>
      </w:r>
    </w:p>
    <w:p w:rsidR="00691A21" w:rsidRDefault="00BE5F4D" w:rsidP="00126C62">
      <w:r>
        <w:t>Выбран внешний кристальный тактовый генератор.</w:t>
      </w:r>
      <w:r w:rsidR="00EC17BF">
        <w:t xml:space="preserve">   </w:t>
      </w:r>
    </w:p>
    <w:p w:rsidR="00EC17BF" w:rsidRDefault="00256696" w:rsidP="00116436">
      <w:pPr>
        <w:jc w:val="both"/>
      </w:pPr>
      <w:r>
        <w:lastRenderedPageBreak/>
        <w:t xml:space="preserve">  </w:t>
      </w:r>
      <w:r w:rsidR="00FF54F8">
        <w:t>Немного</w:t>
      </w:r>
      <w:r w:rsidR="00691A21">
        <w:t xml:space="preserve"> о файле проекта </w:t>
      </w:r>
      <w:r w:rsidR="00691A21">
        <w:rPr>
          <w:lang w:val="en-US"/>
        </w:rPr>
        <w:t>Proteus</w:t>
      </w:r>
      <w:r>
        <w:t xml:space="preserve">, находящемся в архиве вместе с проектом моей программы.  Он создан в </w:t>
      </w:r>
      <w:r>
        <w:rPr>
          <w:lang w:val="en-US"/>
        </w:rPr>
        <w:t>Proteus</w:t>
      </w:r>
      <w:r w:rsidRPr="00256696">
        <w:t xml:space="preserve"> 7.7 </w:t>
      </w:r>
      <w:proofErr w:type="spellStart"/>
      <w:r>
        <w:rPr>
          <w:lang w:val="en-US"/>
        </w:rPr>
        <w:t>sp</w:t>
      </w:r>
      <w:proofErr w:type="spellEnd"/>
      <w:r w:rsidRPr="00256696">
        <w:t xml:space="preserve">2 </w:t>
      </w:r>
      <w:r>
        <w:t>(</w:t>
      </w:r>
      <w:proofErr w:type="spellStart"/>
      <w:r>
        <w:rPr>
          <w:lang w:val="en-US"/>
        </w:rPr>
        <w:t>rutracker</w:t>
      </w:r>
      <w:proofErr w:type="spellEnd"/>
      <w:r w:rsidRPr="003640F6">
        <w:t>.</w:t>
      </w:r>
      <w:r>
        <w:rPr>
          <w:lang w:val="en-US"/>
        </w:rPr>
        <w:t>org</w:t>
      </w:r>
      <w:r w:rsidRPr="003640F6">
        <w:t xml:space="preserve"> </w:t>
      </w:r>
      <w:r>
        <w:t xml:space="preserve">в помощь) </w:t>
      </w:r>
      <w:r w:rsidRPr="00642F72">
        <w:rPr>
          <w:i/>
        </w:rPr>
        <w:t>на начальном</w:t>
      </w:r>
      <w:r>
        <w:t xml:space="preserve"> этапе проектирования устройства, главным образом для визуализации процесса отладки индикации.</w:t>
      </w:r>
    </w:p>
    <w:p w:rsidR="00256696" w:rsidRDefault="00256696" w:rsidP="00116436">
      <w:pPr>
        <w:jc w:val="both"/>
      </w:pPr>
      <w:r>
        <w:t xml:space="preserve">  При добавлении в него законченной версии прошивки может и закапризничать – таков предел возможностей </w:t>
      </w:r>
      <w:proofErr w:type="spellStart"/>
      <w:r>
        <w:t>протеуса</w:t>
      </w:r>
      <w:proofErr w:type="spellEnd"/>
      <w:r>
        <w:t xml:space="preserve">. Однако для желающих посмотреть индикацию могу </w:t>
      </w:r>
      <w:proofErr w:type="gramStart"/>
      <w:r>
        <w:t>сказать</w:t>
      </w:r>
      <w:proofErr w:type="gramEnd"/>
      <w:r>
        <w:t xml:space="preserve"> что в </w:t>
      </w:r>
      <w:proofErr w:type="spellStart"/>
      <w:r>
        <w:t>проге</w:t>
      </w:r>
      <w:proofErr w:type="spellEnd"/>
      <w:r w:rsidR="00116436">
        <w:t xml:space="preserve"> (строка 238) </w:t>
      </w:r>
      <w:r w:rsidR="009D5D6E">
        <w:t xml:space="preserve">иногда </w:t>
      </w:r>
      <w:r w:rsidR="00116436">
        <w:t xml:space="preserve">нужно изменить значение для </w:t>
      </w:r>
      <w:proofErr w:type="spellStart"/>
      <w:r w:rsidR="00116436">
        <w:t>предделителя</w:t>
      </w:r>
      <w:proofErr w:type="spellEnd"/>
      <w:r w:rsidR="00116436">
        <w:t xml:space="preserve">, подключенного перед </w:t>
      </w:r>
      <w:r w:rsidR="00116436">
        <w:rPr>
          <w:lang w:val="en-US"/>
        </w:rPr>
        <w:t>TMR</w:t>
      </w:r>
      <w:r w:rsidR="00116436" w:rsidRPr="00116436">
        <w:t>0</w:t>
      </w:r>
      <w:r w:rsidR="00116436">
        <w:t xml:space="preserve">, на </w:t>
      </w:r>
    </w:p>
    <w:p w:rsidR="00116436" w:rsidRPr="00116436" w:rsidRDefault="00116436" w:rsidP="00126C62">
      <w:pPr>
        <w:rPr>
          <w:lang w:val="en-US"/>
        </w:rPr>
      </w:pPr>
      <w:r w:rsidRPr="00116436">
        <w:rPr>
          <w:lang w:val="en-US"/>
        </w:rPr>
        <w:t xml:space="preserve">OPTION_REG = 0b11010100; </w:t>
      </w:r>
      <w:r>
        <w:t>или</w:t>
      </w:r>
      <w:r w:rsidRPr="00116436">
        <w:rPr>
          <w:lang w:val="en-US"/>
        </w:rPr>
        <w:t xml:space="preserve"> </w:t>
      </w:r>
      <w:r>
        <w:rPr>
          <w:lang w:val="en-US"/>
        </w:rPr>
        <w:t>OPTION_REG = 0b1101001</w:t>
      </w:r>
      <w:r w:rsidRPr="00116436">
        <w:rPr>
          <w:lang w:val="en-US"/>
        </w:rPr>
        <w:t>1;</w:t>
      </w:r>
    </w:p>
    <w:p w:rsidR="00116436" w:rsidRDefault="009D5D6E" w:rsidP="00126C62">
      <w:r>
        <w:t>Э</w:t>
      </w:r>
      <w:r w:rsidR="00116436">
        <w:t>то зависит от производительности компьютера, на котором будете запускать проект.</w:t>
      </w:r>
    </w:p>
    <w:p w:rsidR="00FF54F8" w:rsidRDefault="00FF54F8" w:rsidP="00126C62">
      <w:r>
        <w:t xml:space="preserve">  В заключении хочется выразить </w:t>
      </w:r>
      <w:r w:rsidR="00E0634D">
        <w:t xml:space="preserve">огромную </w:t>
      </w:r>
      <w:r>
        <w:t xml:space="preserve">благодарность всем людям и </w:t>
      </w:r>
      <w:proofErr w:type="gramStart"/>
      <w:r>
        <w:t>сайтам</w:t>
      </w:r>
      <w:proofErr w:type="gramEnd"/>
      <w:r>
        <w:t xml:space="preserve"> доводящим до радиолюбителей свои проекты, справочные материалы и софт.</w:t>
      </w:r>
    </w:p>
    <w:p w:rsidR="00FF54F8" w:rsidRDefault="00FF54F8" w:rsidP="00126C62">
      <w:r>
        <w:t xml:space="preserve">  Желаю удачи в повторении проекта.                              Трифонов О.Г.  г. Данилов </w:t>
      </w:r>
      <w:proofErr w:type="gramStart"/>
      <w:r>
        <w:t>Ярославской</w:t>
      </w:r>
      <w:proofErr w:type="gramEnd"/>
      <w:r>
        <w:t xml:space="preserve"> обл.</w:t>
      </w:r>
    </w:p>
    <w:p w:rsidR="00FF54F8" w:rsidRDefault="00FF54F8" w:rsidP="00126C62">
      <w:pPr>
        <w:rPr>
          <w:lang w:val="en-US"/>
        </w:rPr>
      </w:pPr>
      <w:r>
        <w:t xml:space="preserve">                                                                                                      </w:t>
      </w:r>
      <w:hyperlink r:id="rId24" w:history="1">
        <w:r w:rsidRPr="00864B6B">
          <w:rPr>
            <w:rStyle w:val="a4"/>
            <w:lang w:val="en-US"/>
          </w:rPr>
          <w:t>trifonidi@yandex.ru</w:t>
        </w:r>
      </w:hyperlink>
    </w:p>
    <w:p w:rsidR="00FF54F8" w:rsidRPr="00FF54F8" w:rsidRDefault="00FF54F8" w:rsidP="00126C62">
      <w:pPr>
        <w:rPr>
          <w:lang w:val="en-US"/>
        </w:rPr>
      </w:pPr>
    </w:p>
    <w:sectPr w:rsidR="00FF54F8" w:rsidRPr="00FF54F8"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5DD" w:rsidRDefault="00BB75DD" w:rsidP="00092BA3">
      <w:pPr>
        <w:spacing w:after="0" w:line="240" w:lineRule="auto"/>
      </w:pPr>
      <w:r>
        <w:separator/>
      </w:r>
    </w:p>
  </w:endnote>
  <w:endnote w:type="continuationSeparator" w:id="0">
    <w:p w:rsidR="00BB75DD" w:rsidRDefault="00BB75DD" w:rsidP="00092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3817286"/>
      <w:docPartObj>
        <w:docPartGallery w:val="Page Numbers (Bottom of Page)"/>
        <w:docPartUnique/>
      </w:docPartObj>
    </w:sdtPr>
    <w:sdtEndPr/>
    <w:sdtContent>
      <w:p w:rsidR="00092BA3" w:rsidRDefault="00092BA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735">
          <w:rPr>
            <w:noProof/>
          </w:rPr>
          <w:t>7</w:t>
        </w:r>
        <w:r>
          <w:fldChar w:fldCharType="end"/>
        </w:r>
      </w:p>
    </w:sdtContent>
  </w:sdt>
  <w:p w:rsidR="00092BA3" w:rsidRDefault="00092BA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5DD" w:rsidRDefault="00BB75DD" w:rsidP="00092BA3">
      <w:pPr>
        <w:spacing w:after="0" w:line="240" w:lineRule="auto"/>
      </w:pPr>
      <w:r>
        <w:separator/>
      </w:r>
    </w:p>
  </w:footnote>
  <w:footnote w:type="continuationSeparator" w:id="0">
    <w:p w:rsidR="00BB75DD" w:rsidRDefault="00BB75DD" w:rsidP="00092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111B1"/>
    <w:multiLevelType w:val="hybridMultilevel"/>
    <w:tmpl w:val="A5567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0CD"/>
    <w:rsid w:val="00030D4C"/>
    <w:rsid w:val="000356E9"/>
    <w:rsid w:val="00051AFE"/>
    <w:rsid w:val="00081951"/>
    <w:rsid w:val="00085EEC"/>
    <w:rsid w:val="00092BA3"/>
    <w:rsid w:val="00116436"/>
    <w:rsid w:val="00126C62"/>
    <w:rsid w:val="00150D38"/>
    <w:rsid w:val="001D0A86"/>
    <w:rsid w:val="00254A2A"/>
    <w:rsid w:val="00256696"/>
    <w:rsid w:val="00261649"/>
    <w:rsid w:val="003555E2"/>
    <w:rsid w:val="003640F6"/>
    <w:rsid w:val="0038761E"/>
    <w:rsid w:val="00387DEC"/>
    <w:rsid w:val="003C10FC"/>
    <w:rsid w:val="004132F8"/>
    <w:rsid w:val="00575209"/>
    <w:rsid w:val="005B00CD"/>
    <w:rsid w:val="005C1CC9"/>
    <w:rsid w:val="005C1CF1"/>
    <w:rsid w:val="00617BDA"/>
    <w:rsid w:val="00622B7F"/>
    <w:rsid w:val="00642F72"/>
    <w:rsid w:val="006841E6"/>
    <w:rsid w:val="00691A21"/>
    <w:rsid w:val="00736735"/>
    <w:rsid w:val="007950BB"/>
    <w:rsid w:val="0085711F"/>
    <w:rsid w:val="008D6D85"/>
    <w:rsid w:val="00924047"/>
    <w:rsid w:val="00997092"/>
    <w:rsid w:val="009D5D6E"/>
    <w:rsid w:val="00A07E10"/>
    <w:rsid w:val="00AB5469"/>
    <w:rsid w:val="00B06161"/>
    <w:rsid w:val="00B630F4"/>
    <w:rsid w:val="00BB75DD"/>
    <w:rsid w:val="00BE5F4D"/>
    <w:rsid w:val="00C12303"/>
    <w:rsid w:val="00C35B1D"/>
    <w:rsid w:val="00C45E32"/>
    <w:rsid w:val="00CB24FF"/>
    <w:rsid w:val="00CE50FA"/>
    <w:rsid w:val="00DA1E57"/>
    <w:rsid w:val="00E0299A"/>
    <w:rsid w:val="00E0634D"/>
    <w:rsid w:val="00E46CD4"/>
    <w:rsid w:val="00E60172"/>
    <w:rsid w:val="00E77922"/>
    <w:rsid w:val="00EB0964"/>
    <w:rsid w:val="00EC17BF"/>
    <w:rsid w:val="00EC76FE"/>
    <w:rsid w:val="00EE7ABD"/>
    <w:rsid w:val="00FA3179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0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F54F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7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79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2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2BA3"/>
  </w:style>
  <w:style w:type="paragraph" w:styleId="a9">
    <w:name w:val="footer"/>
    <w:basedOn w:val="a"/>
    <w:link w:val="aa"/>
    <w:uiPriority w:val="99"/>
    <w:unhideWhenUsed/>
    <w:rsid w:val="00092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2B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0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F54F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7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79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2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2BA3"/>
  </w:style>
  <w:style w:type="paragraph" w:styleId="a9">
    <w:name w:val="footer"/>
    <w:basedOn w:val="a"/>
    <w:link w:val="aa"/>
    <w:uiPriority w:val="99"/>
    <w:unhideWhenUsed/>
    <w:rsid w:val="00092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2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emf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led-displays.ru/ir/philips_rc5.html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hyperlink" Target="mailto:trifonidi@yandex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://slydiman.narod.ru/scr/rcexplorer.htm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Relationship Id="rId22" Type="http://schemas.openxmlformats.org/officeDocument/2006/relationships/hyperlink" Target="http://www.radiohlam.ru/teory/rc-5.ht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olew</dc:creator>
  <cp:lastModifiedBy>olew</cp:lastModifiedBy>
  <cp:revision>4</cp:revision>
  <cp:lastPrinted>2015-01-14T17:42:00Z</cp:lastPrinted>
  <dcterms:created xsi:type="dcterms:W3CDTF">2015-01-14T17:41:00Z</dcterms:created>
  <dcterms:modified xsi:type="dcterms:W3CDTF">2015-01-14T17:43:00Z</dcterms:modified>
</cp:coreProperties>
</file>